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76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1295"/>
        <w:gridCol w:w="1333"/>
        <w:gridCol w:w="2632"/>
        <w:gridCol w:w="1630"/>
        <w:gridCol w:w="2406"/>
      </w:tblGrid>
      <w:tr>
        <w:trPr>
          <w:trHeight w:val="1072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Время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Краткое содержание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Марка, модель автомобиля, госномер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  <w:t>Виновность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29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10.03.2021</w:t>
            </w:r>
          </w:p>
        </w:tc>
        <w:tc>
          <w:tcPr>
            <w:tcW w:w="13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10:00 </w:t>
            </w:r>
          </w:p>
        </w:tc>
        <w:tc>
          <w:tcPr>
            <w:tcW w:w="26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На повороте столкнулся с автомобилем УАЗ (гололедица), есть пострадавшие</w:t>
            </w:r>
          </w:p>
        </w:tc>
        <w:tc>
          <w:tcPr>
            <w:tcW w:w="1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864 УС</w:t>
            </w:r>
          </w:p>
        </w:tc>
        <w:tc>
          <w:tcPr>
            <w:tcW w:w="240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24.03.2021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05:00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 справился с рулевым управлением, совершил съезд с дороги с последующим опрокидыванием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КамАЗ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083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17.04.2021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14:00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При осуществлении маневра движения заднего хода, не убедился в безопасности своего маневра, не прибегнул помощи посторонних лиц, в результате чего совершил наезд на автосамосвал ООО «Сервис-Интегратор Сахалин»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091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05.05.2021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02:00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Уходя от лобового столкновения с легковым автомобилем, вывернул руль в правую сторону придорожного кювета с последующим опрокидыванием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УАЗ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 851ОК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УАЗ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06.05.2021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13:30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На площадке для распологовки перед КПП № 2 совершил наезд на впередистоящее транспортное средство (в прицеп) организации ООО «Спецавтоцентр»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392 СР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13.05.2021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21:00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погрузчика ООО «СУР» при осуществлении маневра движения заднего хода не убедился в безопасности своего маневра, в результате чего совершил наезд на автосамосвал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198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погрузчика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13.07.2021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11:05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Водитель </w:t>
            </w:r>
            <w:r>
              <w:rPr>
                <w:rFonts w:eastAsia="Calibri" w:cs=""/>
                <w:iCs/>
                <w:kern w:val="0"/>
                <w:sz w:val="22"/>
                <w:szCs w:val="22"/>
                <w:lang w:val="ru-RU" w:eastAsia="en-US" w:bidi="ar-SA"/>
              </w:rPr>
              <w:t xml:space="preserve">осуществлял перевозку камня по маршруту с ООО «Никольский камень» на отсыпку дороги в пгт Шахтерск 2.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не справился с рулевым управлением на повороте под углом 90 градусов для заезда на весовую, в результате чего произошло опрокидывание транспортного средства на правую сторону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383 СР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22.07.2021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21:26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 районе автобусной остановки села Никольского местный житель, предположительно находящийся в состоянии алкогольного опьянения, бросился под проезжающий автомобиль КамАЗ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091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Житель села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24.08.2021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05:20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Двигаясь со спуска горы Амбарной, не справился с управлением из-за технической неисправности и превышения скоростного режима, в результате чего произошло опрокидывание прицепа на правую сторону на проезжую часть дороги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217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30.09.2021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00:35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Водитель погрузчика ООО «СУР» при осуществлении маневра движения задним ходом, двигаясь с юга на север штабеля угля, не убедился в безопасности своего маневра, в результате чего совершил наезд на автомобиль КамАЗ  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896УС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погрузчика ООО «СУР»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18.10.2021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23:20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 отвала поднимался по главной дороге БелАЗ, сверху спускалась машина HINA, так как ширина дороги не позволила разъехаться, автомобиль БелАЗ зацепил кузовом прицеп автосамосвала КамАЗ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899 УС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Причиной послужило не соответствие участка для погрузки автосамосвалов 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24.10.2021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11:40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Перед подъемом к населенному пункту пгт Шахтерск 2, со второстепенной дороги со стороны пгт Шахтерск выехал легковой автомобиль, не уступил дорогу транспортному средству, движущемуся по главной дороге, в результате чего произошло ДТП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991 СО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легкого автомобиля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02.11.2021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23:08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Двигаясь груженым по территории разреза на спуске к КПП 4, совершил обгон автомобиля на опасном повороте с ограниченной видимостью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864 УС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11.11.2021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00:36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Двигаясь груженым по маршруту ООО «СУР» (участок второй очереди) – ООО УМПШ, совершил опрокидывание прицепа с грузом на левую сторону проезжей части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143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автомобиля КамАЗ и линейный механик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16.11.2021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21:00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не справился с рулевым управлением, совершил съезд с проезжей части в кювет по причине состояния дорожного покрытия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160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Неудовлетворительная работа дорожных служб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18.11.2021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03:07 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автосамосвала КамАЗ ООО «Спецавтоцентр», сдавая назад, не убедился в безопасности маневра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КамАЗ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898 УС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автосамосвала сторонней организации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27.11.2021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21:28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легкого автомобиля выехал на полосу встречного движения, по которой двигался автомобиль КамАЗ на разгрузку в УМПШ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064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легкого автомобиля</w:t>
            </w:r>
          </w:p>
        </w:tc>
      </w:tr>
      <w:tr>
        <w:trPr>
          <w:trHeight w:val="549" w:hRule="atLeast"/>
        </w:trPr>
        <w:tc>
          <w:tcPr>
            <w:tcW w:w="4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01.12.2021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06:28</w:t>
            </w:r>
          </w:p>
        </w:tc>
        <w:tc>
          <w:tcPr>
            <w:tcW w:w="2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автосамосвала не рассчитал условия и габариты дорожного покрытия, совершил съезд в придорожный кювет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 898 ХМ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Водитель автосамосвала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34a5c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34a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LibreOffice/7.2.1.2$Windows_X86_64 LibreOffice_project/87b77fad49947c1441b67c559c339af8f3517e22</Application>
  <AppVersion>15.0000</AppVersion>
  <Pages>3</Pages>
  <Words>581</Words>
  <Characters>3522</Characters>
  <CharactersWithSpaces>4006</CharactersWithSpaces>
  <Paragraphs>130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2022-01-17T14:17:00Z</dcterms:created>
  <dc:creator>123</dc:creator>
  <dc:description/>
  <dc:language>ru-RU</dc:language>
  <cp:lastModifiedBy/>
  <dcterms:modified xsi:type="dcterms:W3CDTF">2022-01-18T08:38:26Z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