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521" w:rsidRPr="00F03521" w:rsidRDefault="00F03521" w:rsidP="00F03521">
      <w:r w:rsidRPr="00F03521">
        <w:t>БИОГРАФИЯ:</w:t>
      </w:r>
    </w:p>
    <w:p w:rsidR="00F03521" w:rsidRPr="00F03521" w:rsidRDefault="00F03521" w:rsidP="00F03521"/>
    <w:p w:rsidR="00F03521" w:rsidRPr="00F03521" w:rsidRDefault="00F03521" w:rsidP="00F03521">
      <w:pPr>
        <w:rPr>
          <w:b/>
        </w:rPr>
      </w:pPr>
      <w:r w:rsidRPr="00F03521">
        <w:rPr>
          <w:b/>
        </w:rPr>
        <w:t xml:space="preserve">Максимов Александр </w:t>
      </w:r>
      <w:proofErr w:type="spellStart"/>
      <w:r w:rsidRPr="00F03521">
        <w:rPr>
          <w:b/>
        </w:rPr>
        <w:t>Прокофьевич</w:t>
      </w:r>
      <w:proofErr w:type="spellEnd"/>
      <w:r w:rsidRPr="00F03521">
        <w:rPr>
          <w:b/>
        </w:rPr>
        <w:t xml:space="preserve"> 1874-1937гг.</w:t>
      </w:r>
    </w:p>
    <w:p w:rsidR="00F03521" w:rsidRPr="00F03521" w:rsidRDefault="00F03521" w:rsidP="00F03521">
      <w:pPr>
        <w:rPr>
          <w:b/>
        </w:rPr>
      </w:pPr>
    </w:p>
    <w:p w:rsidR="00F03521" w:rsidRPr="00F03521" w:rsidRDefault="00F03521" w:rsidP="00F03521">
      <w:pPr>
        <w:rPr>
          <w:b/>
        </w:rPr>
      </w:pPr>
      <w:r w:rsidRPr="00F03521">
        <w:rPr>
          <w:b/>
        </w:rPr>
        <w:drawing>
          <wp:inline distT="0" distB="0" distL="0" distR="0">
            <wp:extent cx="2120265" cy="2856230"/>
            <wp:effectExtent l="0" t="0" r="0" b="1270"/>
            <wp:docPr id="1" name="Рисунок 1" descr="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 descr="1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265" cy="2856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3521" w:rsidRPr="00F03521" w:rsidRDefault="00F03521" w:rsidP="00F03521">
      <w:pPr>
        <w:rPr>
          <w:b/>
        </w:rPr>
      </w:pPr>
      <w:r w:rsidRPr="00F03521">
        <w:rPr>
          <w:b/>
        </w:rPr>
        <w:t>Фото 1937 года</w:t>
      </w:r>
    </w:p>
    <w:p w:rsidR="00F03521" w:rsidRPr="00F03521" w:rsidRDefault="00F03521" w:rsidP="00F03521">
      <w:pPr>
        <w:rPr>
          <w:b/>
        </w:rPr>
      </w:pPr>
    </w:p>
    <w:p w:rsidR="00F03521" w:rsidRPr="00F03521" w:rsidRDefault="00F03521" w:rsidP="00F03521">
      <w:r w:rsidRPr="00F03521">
        <w:t>Родился 05.02.1874 года в Кронштадте. Сын почётного гражданина Санкт-Петербургской губернии, православный. Окончил Кронштадтское реальное училище.</w:t>
      </w:r>
    </w:p>
    <w:p w:rsidR="00F03521" w:rsidRPr="00F03521" w:rsidRDefault="00F03521" w:rsidP="00F03521">
      <w:r w:rsidRPr="00F03521">
        <w:t>В службу вступил согласно поданного на Высочайшее имя прошения.</w:t>
      </w:r>
    </w:p>
    <w:p w:rsidR="00F03521" w:rsidRPr="00F03521" w:rsidRDefault="00F03521" w:rsidP="00F03521">
      <w:r w:rsidRPr="00F03521">
        <w:t>Приказом по 37-й пехотной дивизии за № 17, определён на службу в 148-й пехотный Каспийский полк, вольноопределяющимся 2-го разряда на собственном содержании 15.03.1894 года.</w:t>
      </w:r>
    </w:p>
    <w:p w:rsidR="00F03521" w:rsidRPr="00F03521" w:rsidRDefault="00F03521" w:rsidP="00F03521">
      <w:r w:rsidRPr="00F03521">
        <w:t>Прибыл в полк 26.03.1894 года.</w:t>
      </w:r>
    </w:p>
    <w:p w:rsidR="00F03521" w:rsidRPr="00F03521" w:rsidRDefault="00F03521" w:rsidP="00F03521">
      <w:proofErr w:type="gramStart"/>
      <w:r w:rsidRPr="00F03521">
        <w:t>Произведён</w:t>
      </w:r>
      <w:proofErr w:type="gramEnd"/>
      <w:r w:rsidRPr="00F03521">
        <w:t xml:space="preserve"> в ефрейторы в июне 1895 года.</w:t>
      </w:r>
    </w:p>
    <w:p w:rsidR="00F03521" w:rsidRPr="00F03521" w:rsidRDefault="00F03521" w:rsidP="00F03521">
      <w:r w:rsidRPr="00F03521">
        <w:t>Окончил курс полковой учебной команды 16.06.1895 года.</w:t>
      </w:r>
    </w:p>
    <w:p w:rsidR="00F03521" w:rsidRPr="00F03521" w:rsidRDefault="00F03521" w:rsidP="00F03521">
      <w:proofErr w:type="gramStart"/>
      <w:r w:rsidRPr="00F03521">
        <w:t>Произведён</w:t>
      </w:r>
      <w:proofErr w:type="gramEnd"/>
      <w:r w:rsidRPr="00F03521">
        <w:t xml:space="preserve"> в младшие унтер-офицеры 15.08.1895 года.</w:t>
      </w:r>
    </w:p>
    <w:p w:rsidR="00F03521" w:rsidRPr="00F03521" w:rsidRDefault="00F03521" w:rsidP="00F03521">
      <w:proofErr w:type="gramStart"/>
      <w:r w:rsidRPr="00F03521">
        <w:t>Командирован</w:t>
      </w:r>
      <w:proofErr w:type="gramEnd"/>
      <w:r w:rsidRPr="00F03521">
        <w:t xml:space="preserve"> в Санкт-Петербургское пехотное юнкерское училище для держания вступительного экзамена 16.08.1895 года.</w:t>
      </w:r>
    </w:p>
    <w:p w:rsidR="00F03521" w:rsidRPr="00F03521" w:rsidRDefault="00F03521" w:rsidP="00F03521">
      <w:r w:rsidRPr="00F03521">
        <w:t>Прибыл из командировки 05.09.1895 года.</w:t>
      </w:r>
    </w:p>
    <w:p w:rsidR="00F03521" w:rsidRPr="00F03521" w:rsidRDefault="00F03521" w:rsidP="00F03521">
      <w:proofErr w:type="gramStart"/>
      <w:r w:rsidRPr="00F03521">
        <w:t>Командирован</w:t>
      </w:r>
      <w:proofErr w:type="gramEnd"/>
      <w:r w:rsidRPr="00F03521">
        <w:t xml:space="preserve"> в Санкт-Петербургское пехотное юнкерское училище для участия в топографических занятиях под Красным Селом 21.05.1896 года.</w:t>
      </w:r>
    </w:p>
    <w:p w:rsidR="00F03521" w:rsidRPr="00F03521" w:rsidRDefault="00F03521" w:rsidP="00F03521">
      <w:r w:rsidRPr="00F03521">
        <w:t xml:space="preserve">Приказом по 37-й пехотной дивизии за № 48 </w:t>
      </w:r>
      <w:proofErr w:type="gramStart"/>
      <w:r w:rsidRPr="00F03521">
        <w:t>переименован</w:t>
      </w:r>
      <w:proofErr w:type="gramEnd"/>
      <w:r w:rsidRPr="00F03521">
        <w:t xml:space="preserve"> в подпрапорщики 04.06.1896 года.</w:t>
      </w:r>
    </w:p>
    <w:p w:rsidR="00F03521" w:rsidRPr="00F03521" w:rsidRDefault="00F03521" w:rsidP="00F03521">
      <w:r w:rsidRPr="00F03521">
        <w:lastRenderedPageBreak/>
        <w:t>Прибыл из командировки 11.06.1896 года.</w:t>
      </w:r>
    </w:p>
    <w:p w:rsidR="00F03521" w:rsidRPr="00F03521" w:rsidRDefault="00F03521" w:rsidP="00F03521">
      <w:r w:rsidRPr="00F03521">
        <w:t>Высочайшим приказом, состоявшимся в 4-й день февраля месяца, 1898 года произведён в подпоручики.</w:t>
      </w:r>
    </w:p>
    <w:p w:rsidR="00F03521" w:rsidRPr="00F03521" w:rsidRDefault="00F03521" w:rsidP="00F03521">
      <w:r w:rsidRPr="00F03521">
        <w:t xml:space="preserve">Находился в командировке при Морском ведомстве </w:t>
      </w:r>
      <w:proofErr w:type="gramStart"/>
      <w:r w:rsidRPr="00F03521">
        <w:t>согласно телеграммы</w:t>
      </w:r>
      <w:proofErr w:type="gramEnd"/>
      <w:r w:rsidRPr="00F03521">
        <w:t xml:space="preserve"> ГМШ от 19.08.1900 года за № 2157 с 23.08.1900 года.</w:t>
      </w:r>
    </w:p>
    <w:p w:rsidR="00F03521" w:rsidRPr="00F03521" w:rsidRDefault="00F03521" w:rsidP="00F03521">
      <w:r w:rsidRPr="00F03521">
        <w:t xml:space="preserve">1901-1902 год в плавании на крейсере «Герцог </w:t>
      </w:r>
      <w:proofErr w:type="spellStart"/>
      <w:r w:rsidRPr="00F03521">
        <w:t>Эдинбургский</w:t>
      </w:r>
      <w:proofErr w:type="spellEnd"/>
      <w:r w:rsidRPr="00F03521">
        <w:t>».</w:t>
      </w:r>
    </w:p>
    <w:p w:rsidR="00F03521" w:rsidRPr="00F03521" w:rsidRDefault="00F03521" w:rsidP="00F03521">
      <w:proofErr w:type="gramStart"/>
      <w:r w:rsidRPr="00F03521">
        <w:t>Высочайшим приказом, состоявшимся  в 1-й день апреля месяца 1902 года произведён</w:t>
      </w:r>
      <w:proofErr w:type="gramEnd"/>
      <w:r w:rsidRPr="00F03521">
        <w:t xml:space="preserve"> в поручики.</w:t>
      </w:r>
    </w:p>
    <w:p w:rsidR="00F03521" w:rsidRPr="00F03521" w:rsidRDefault="00F03521" w:rsidP="00F03521">
      <w:r w:rsidRPr="00F03521">
        <w:t>Высочайшим приказом, состоявшимся в 27-й день сентября месяца 1902 года, переведён по экзамену на службу во флот мичманом.</w:t>
      </w:r>
    </w:p>
    <w:p w:rsidR="00F03521" w:rsidRPr="00F03521" w:rsidRDefault="00F03521" w:rsidP="00F03521">
      <w:r w:rsidRPr="00F03521">
        <w:t>Циркуляром ГМШ за № 196 зачислен в 10-й флотский экипаж 27.09.1902 года.</w:t>
      </w:r>
    </w:p>
    <w:p w:rsidR="00F03521" w:rsidRPr="00F03521" w:rsidRDefault="00F03521" w:rsidP="00F03521">
      <w:proofErr w:type="gramStart"/>
      <w:r w:rsidRPr="00F03521">
        <w:t>Приказом Главного Командира Кронштадтского порта за № 602 назначен в плавание на крейсер 1-го ранга «Диана» вахтенным офицером 04.10.1902 года.</w:t>
      </w:r>
      <w:proofErr w:type="gramEnd"/>
    </w:p>
    <w:p w:rsidR="00F03521" w:rsidRPr="00F03521" w:rsidRDefault="00F03521" w:rsidP="00F03521">
      <w:proofErr w:type="gramStart"/>
      <w:r w:rsidRPr="00F03521">
        <w:t>Исключён</w:t>
      </w:r>
      <w:proofErr w:type="gramEnd"/>
      <w:r w:rsidRPr="00F03521">
        <w:t xml:space="preserve"> из списков 148 пехотного Каспийского  полка и из числа командированных 24.11.1902 года.</w:t>
      </w:r>
    </w:p>
    <w:p w:rsidR="00F03521" w:rsidRPr="00F03521" w:rsidRDefault="00F03521" w:rsidP="00F03521">
      <w:r w:rsidRPr="00F03521">
        <w:t>Циркуляром Штаба временно исполняющего должность Командующего флотом в Тихом океане за № 1 назначен на крейсер 2-го ранга «Новик» 08.02.1904 года.</w:t>
      </w:r>
    </w:p>
    <w:p w:rsidR="00F03521" w:rsidRPr="00F03521" w:rsidRDefault="00F03521" w:rsidP="00F03521">
      <w:r w:rsidRPr="00F03521">
        <w:t>Приказом Командира крейсера «Новик» за № 110 назначен на должность вахтенного начальника 07.05.1904 года.</w:t>
      </w:r>
    </w:p>
    <w:p w:rsidR="00F03521" w:rsidRPr="00F03521" w:rsidRDefault="00F03521" w:rsidP="00F03521">
      <w:r w:rsidRPr="00F03521">
        <w:t>28.07.1904 года участвовал в бою в Жёлтом море.</w:t>
      </w:r>
    </w:p>
    <w:p w:rsidR="00F03521" w:rsidRPr="00F03521" w:rsidRDefault="00F03521" w:rsidP="00F03521">
      <w:r w:rsidRPr="00F03521">
        <w:t>07.08.1904 года участвовал в бою у острова Сахалин.</w:t>
      </w:r>
    </w:p>
    <w:p w:rsidR="00F03521" w:rsidRPr="00F03521" w:rsidRDefault="00F03521" w:rsidP="00F03521">
      <w:r w:rsidRPr="00F03521">
        <w:t xml:space="preserve">17.08.1904 года </w:t>
      </w:r>
      <w:proofErr w:type="gramStart"/>
      <w:r w:rsidRPr="00F03521">
        <w:t>оставлен</w:t>
      </w:r>
      <w:proofErr w:type="gramEnd"/>
      <w:r w:rsidRPr="00F03521">
        <w:t xml:space="preserve"> (по жребию) в </w:t>
      </w:r>
      <w:proofErr w:type="spellStart"/>
      <w:r w:rsidRPr="00F03521">
        <w:t>Корсаковском</w:t>
      </w:r>
      <w:proofErr w:type="spellEnd"/>
      <w:r w:rsidRPr="00F03521">
        <w:t xml:space="preserve"> порту с частью экипажа крейсера для его разоружения и организации береговой обороны </w:t>
      </w:r>
      <w:proofErr w:type="spellStart"/>
      <w:r w:rsidRPr="00F03521">
        <w:t>Корсаковского</w:t>
      </w:r>
      <w:proofErr w:type="spellEnd"/>
      <w:r w:rsidRPr="00F03521">
        <w:t xml:space="preserve"> залива.</w:t>
      </w:r>
    </w:p>
    <w:p w:rsidR="00F03521" w:rsidRPr="00F03521" w:rsidRDefault="00F03521" w:rsidP="00F03521">
      <w:r w:rsidRPr="00F03521">
        <w:t>В сентябре 1904 года с командой крейсера назначен в распоряжение начальника обороны острова Сахалин генерал-лейтенанта М.Н. Ляпунова для усиления обороны острова.</w:t>
      </w:r>
    </w:p>
    <w:p w:rsidR="00F03521" w:rsidRPr="00F03521" w:rsidRDefault="00F03521" w:rsidP="00F03521">
      <w:r w:rsidRPr="00F03521">
        <w:t xml:space="preserve">В июне 1905 года Высочайшим приказом по Морскому ведомству «за отличие в делах против неприятеля» </w:t>
      </w:r>
      <w:proofErr w:type="gramStart"/>
      <w:r w:rsidRPr="00F03521">
        <w:t>произведён</w:t>
      </w:r>
      <w:proofErr w:type="gramEnd"/>
      <w:r w:rsidRPr="00F03521">
        <w:t xml:space="preserve"> в лейтенанты.</w:t>
      </w:r>
    </w:p>
    <w:p w:rsidR="00F03521" w:rsidRPr="00F03521" w:rsidRDefault="00F03521" w:rsidP="00F03521">
      <w:r w:rsidRPr="00F03521">
        <w:t>24-29.06.1905 года в составе отряда обороны Южного Сахалина участвовал в боях с японским десантом.</w:t>
      </w:r>
    </w:p>
    <w:p w:rsidR="00F03521" w:rsidRPr="00F03521" w:rsidRDefault="00F03521" w:rsidP="00F03521">
      <w:r w:rsidRPr="00F03521">
        <w:t xml:space="preserve">29.06.1905 года после боя у реки </w:t>
      </w:r>
      <w:proofErr w:type="spellStart"/>
      <w:r w:rsidRPr="00F03521">
        <w:t>Муравченка</w:t>
      </w:r>
      <w:proofErr w:type="spellEnd"/>
      <w:r w:rsidRPr="00F03521">
        <w:t xml:space="preserve">, прикрывая отход отряда полковника </w:t>
      </w:r>
      <w:proofErr w:type="spellStart"/>
      <w:r w:rsidRPr="00F03521">
        <w:t>А.И.Арцишевского</w:t>
      </w:r>
      <w:proofErr w:type="spellEnd"/>
      <w:r w:rsidRPr="00F03521">
        <w:t>, с отрядом матросов окружён пехотой противника и взят в плен. С 29.06.1905 года по январь 1906 года был в японском плену.</w:t>
      </w:r>
    </w:p>
    <w:p w:rsidR="00F03521" w:rsidRPr="00F03521" w:rsidRDefault="00F03521" w:rsidP="00F03521">
      <w:r w:rsidRPr="00F03521">
        <w:t>В 1907-1909 годах командовал эсминцем «Видный», в 1909-1912 годах был старшим офицером учебного корабля «Океан», а после присвоения звания капитан 2-го ранга служил в 1-м Балтийском флотском экипаже.</w:t>
      </w:r>
    </w:p>
    <w:p w:rsidR="00F03521" w:rsidRPr="00F03521" w:rsidRDefault="00F03521" w:rsidP="00F03521">
      <w:r w:rsidRPr="00F03521">
        <w:lastRenderedPageBreak/>
        <w:t xml:space="preserve">06.12.1912 года </w:t>
      </w:r>
      <w:proofErr w:type="gramStart"/>
      <w:r w:rsidRPr="00F03521">
        <w:t>произведён</w:t>
      </w:r>
      <w:proofErr w:type="gramEnd"/>
      <w:r w:rsidRPr="00F03521">
        <w:t xml:space="preserve"> в капитаны 2-го ранга.</w:t>
      </w:r>
    </w:p>
    <w:p w:rsidR="00F03521" w:rsidRPr="00F03521" w:rsidRDefault="00F03521" w:rsidP="00F03521">
      <w:r w:rsidRPr="00F03521">
        <w:t>10.02.1914-1915 гг.- начальник дивизиона миноносцев Балтийского моря.</w:t>
      </w:r>
    </w:p>
    <w:p w:rsidR="00F03521" w:rsidRPr="00F03521" w:rsidRDefault="00F03521" w:rsidP="00F03521">
      <w:r w:rsidRPr="00F03521">
        <w:t>04.05.1915-1916 гг.- начальник 1-го отделения 1-й Морской Партии траления Балтийского моря.</w:t>
      </w:r>
    </w:p>
    <w:p w:rsidR="00F03521" w:rsidRPr="00F03521" w:rsidRDefault="00F03521" w:rsidP="00F03521">
      <w:r w:rsidRPr="00F03521">
        <w:t>На 01.09.1916 года – помощник начальника Речной флотилии Отдельной морской бригады особого назначения по строевой части.</w:t>
      </w:r>
    </w:p>
    <w:p w:rsidR="00F03521" w:rsidRPr="00F03521" w:rsidRDefault="00F03521" w:rsidP="00F03521">
      <w:r w:rsidRPr="00F03521">
        <w:t>С февраля 1915 года в Морской крепости Императора Петра Великого.</w:t>
      </w:r>
    </w:p>
    <w:p w:rsidR="00F03521" w:rsidRPr="00F03521" w:rsidRDefault="00F03521" w:rsidP="00F03521">
      <w:r w:rsidRPr="00F03521">
        <w:t xml:space="preserve">Последняя запись в послужном списке: « Приказом Начальника обороны и артиллерии Приморского фронта Морской крепости Императора Петра Великого за № 252 </w:t>
      </w:r>
      <w:proofErr w:type="gramStart"/>
      <w:r w:rsidRPr="00F03521">
        <w:t>назначен</w:t>
      </w:r>
      <w:proofErr w:type="gramEnd"/>
      <w:r w:rsidRPr="00F03521">
        <w:t xml:space="preserve"> исполняющим обязанности Помощника Начальника обороны и артиллерии  Приморского фронта на время болезни капитана 1-го ранга </w:t>
      </w:r>
      <w:proofErr w:type="spellStart"/>
      <w:r w:rsidRPr="00F03521">
        <w:t>Рыбалтовского</w:t>
      </w:r>
      <w:proofErr w:type="spellEnd"/>
      <w:r w:rsidRPr="00F03521">
        <w:t xml:space="preserve"> 13.02.1916 года.</w:t>
      </w:r>
    </w:p>
    <w:p w:rsidR="00F03521" w:rsidRPr="00F03521" w:rsidRDefault="00F03521" w:rsidP="00F03521">
      <w:r w:rsidRPr="00F03521">
        <w:t xml:space="preserve">В 1918 году – командир </w:t>
      </w:r>
      <w:proofErr w:type="gramStart"/>
      <w:r w:rsidRPr="00F03521">
        <w:t>ТР</w:t>
      </w:r>
      <w:proofErr w:type="gramEnd"/>
      <w:r w:rsidRPr="00F03521">
        <w:t xml:space="preserve"> «Рига».</w:t>
      </w:r>
    </w:p>
    <w:p w:rsidR="00F03521" w:rsidRPr="00F03521" w:rsidRDefault="00F03521" w:rsidP="00F03521">
      <w:r w:rsidRPr="00F03521">
        <w:t>1920 год – заведующий минным заграждением и тралением Чёрного и Азовского морей.</w:t>
      </w:r>
    </w:p>
    <w:p w:rsidR="00F03521" w:rsidRPr="00F03521" w:rsidRDefault="00F03521" w:rsidP="00F03521">
      <w:r w:rsidRPr="00F03521">
        <w:t>Служил в РККФ (честно).</w:t>
      </w:r>
    </w:p>
    <w:p w:rsidR="00F03521" w:rsidRPr="00F03521" w:rsidRDefault="00F03521" w:rsidP="00F03521">
      <w:r w:rsidRPr="00F03521">
        <w:t xml:space="preserve">На 1937 год – беспартийный, пенсионер, бывший морской офицер. Место проживания: город Москва, </w:t>
      </w:r>
      <w:proofErr w:type="spellStart"/>
      <w:r w:rsidRPr="00F03521">
        <w:t>Гарднеровский</w:t>
      </w:r>
      <w:proofErr w:type="spellEnd"/>
      <w:r w:rsidRPr="00F03521">
        <w:t xml:space="preserve"> переулок, дом 8, квартира 4.</w:t>
      </w:r>
    </w:p>
    <w:p w:rsidR="00F03521" w:rsidRPr="00F03521" w:rsidRDefault="00F03521" w:rsidP="00F03521">
      <w:r w:rsidRPr="00F03521">
        <w:t>26.08.1937 года арестован НКВД.</w:t>
      </w:r>
    </w:p>
    <w:p w:rsidR="00F03521" w:rsidRPr="00F03521" w:rsidRDefault="00F03521" w:rsidP="00F03521">
      <w:proofErr w:type="gramStart"/>
      <w:r w:rsidRPr="00F03521">
        <w:t>09.12.1937 года осуждён тройкой при НКВД по Московской области по обвинению в контрреволюционной агитации, приговорён к высшей мере наказания – расстрелу.</w:t>
      </w:r>
      <w:proofErr w:type="gramEnd"/>
    </w:p>
    <w:p w:rsidR="00F03521" w:rsidRPr="00F03521" w:rsidRDefault="00F03521" w:rsidP="00F03521">
      <w:r w:rsidRPr="00F03521">
        <w:t xml:space="preserve">11.12.1937 года </w:t>
      </w:r>
      <w:proofErr w:type="gramStart"/>
      <w:r w:rsidRPr="00F03521">
        <w:t>расстрелян</w:t>
      </w:r>
      <w:proofErr w:type="gramEnd"/>
      <w:r w:rsidRPr="00F03521">
        <w:t xml:space="preserve"> в Москве.</w:t>
      </w:r>
    </w:p>
    <w:p w:rsidR="00F03521" w:rsidRPr="00F03521" w:rsidRDefault="00F03521" w:rsidP="00F03521">
      <w:pPr>
        <w:rPr>
          <w:b/>
        </w:rPr>
      </w:pPr>
      <w:r w:rsidRPr="00F03521">
        <w:rPr>
          <w:b/>
        </w:rPr>
        <w:t xml:space="preserve">В июне 1989 года </w:t>
      </w:r>
      <w:proofErr w:type="gramStart"/>
      <w:r w:rsidRPr="00F03521">
        <w:rPr>
          <w:b/>
        </w:rPr>
        <w:t>реабилитирован</w:t>
      </w:r>
      <w:proofErr w:type="gramEnd"/>
      <w:r w:rsidRPr="00F03521">
        <w:rPr>
          <w:b/>
        </w:rPr>
        <w:t>.</w:t>
      </w:r>
    </w:p>
    <w:p w:rsidR="00F03521" w:rsidRPr="00F03521" w:rsidRDefault="00F03521" w:rsidP="00F03521"/>
    <w:p w:rsidR="00DE14BB" w:rsidRDefault="00DE14BB">
      <w:bookmarkStart w:id="0" w:name="_GoBack"/>
      <w:bookmarkEnd w:id="0"/>
    </w:p>
    <w:sectPr w:rsidR="00DE14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9B8"/>
    <w:rsid w:val="00DD09B8"/>
    <w:rsid w:val="00DE14BB"/>
    <w:rsid w:val="00F03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3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35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3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35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37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660</Words>
  <Characters>3767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2017-02-08T06:43:00Z</dcterms:created>
  <dcterms:modified xsi:type="dcterms:W3CDTF">2017-02-08T06:43:00Z</dcterms:modified>
</cp:coreProperties>
</file>